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D" w:rsidRDefault="00B56FAD" w:rsidP="00AA1A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FAD" w:rsidRPr="009D7086" w:rsidRDefault="00B56FAD" w:rsidP="00AA1A90">
      <w:pPr>
        <w:jc w:val="right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                                        </w:t>
      </w:r>
    </w:p>
    <w:tbl>
      <w:tblPr>
        <w:tblW w:w="4140" w:type="dxa"/>
        <w:jc w:val="right"/>
        <w:tblLook w:val="01E0"/>
      </w:tblPr>
      <w:tblGrid>
        <w:gridCol w:w="4140"/>
      </w:tblGrid>
      <w:tr w:rsidR="00B56FAD" w:rsidRPr="009D7086">
        <w:trPr>
          <w:jc w:val="right"/>
        </w:trPr>
        <w:tc>
          <w:tcPr>
            <w:tcW w:w="4140" w:type="dxa"/>
          </w:tcPr>
          <w:p w:rsidR="00B56FAD" w:rsidRPr="009D7086" w:rsidRDefault="00B56FAD" w:rsidP="001D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86">
              <w:rPr>
                <w:rFonts w:ascii="Times New Roman" w:hAnsi="Times New Roman" w:cs="Times New Roman"/>
                <w:sz w:val="24"/>
                <w:szCs w:val="24"/>
              </w:rPr>
              <w:t xml:space="preserve">Проект вынесен на рассмотрение главой муниципального округа Северное Измайлово </w:t>
            </w:r>
          </w:p>
          <w:p w:rsidR="00B56FAD" w:rsidRPr="009D7086" w:rsidRDefault="00B56FAD" w:rsidP="00AA1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08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D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086">
              <w:rPr>
                <w:rFonts w:ascii="Times New Roman" w:hAnsi="Times New Roman" w:cs="Times New Roman"/>
                <w:sz w:val="24"/>
                <w:szCs w:val="24"/>
              </w:rPr>
              <w:t>Браматкиной</w:t>
            </w:r>
            <w:proofErr w:type="spellEnd"/>
            <w:r w:rsidRPr="009D70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6FAD" w:rsidRPr="009D7086" w:rsidRDefault="005A5F94" w:rsidP="005A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6FAD" w:rsidRPr="009D70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FAD" w:rsidRPr="009D7086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</w:p>
        </w:tc>
      </w:tr>
    </w:tbl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6FAD" w:rsidRDefault="00B56FA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Pr="00B72079" w:rsidRDefault="00B56FAD" w:rsidP="00B72079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07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</w:t>
      </w:r>
    </w:p>
    <w:p w:rsidR="00B56FAD" w:rsidRDefault="00B56FA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Pr="006B33B2" w:rsidRDefault="00B56FAD" w:rsidP="00574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федеральных законов 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Москве», </w:t>
      </w:r>
      <w:r w:rsidRPr="006B33B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B56FAD" w:rsidRDefault="00B56FAD" w:rsidP="005743F7">
      <w:pPr>
        <w:widowControl w:val="0"/>
        <w:numPr>
          <w:ilvl w:val="0"/>
          <w:numId w:val="4"/>
        </w:numPr>
        <w:tabs>
          <w:tab w:val="clear" w:pos="2171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5CA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5CA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A1A9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A65C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A1A90">
        <w:rPr>
          <w:rFonts w:ascii="Times New Roman" w:hAnsi="Times New Roman" w:cs="Times New Roman"/>
          <w:sz w:val="28"/>
          <w:szCs w:val="28"/>
        </w:rPr>
        <w:t>муниципального округа Северное Измайлово</w:t>
      </w:r>
      <w:r w:rsidRPr="00B75CA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5CA8">
        <w:rPr>
          <w:rFonts w:ascii="Times New Roman" w:hAnsi="Times New Roman" w:cs="Times New Roman"/>
          <w:sz w:val="28"/>
          <w:szCs w:val="28"/>
        </w:rPr>
        <w:t xml:space="preserve"> интересов (приложение).</w:t>
      </w:r>
    </w:p>
    <w:p w:rsidR="00B56FAD" w:rsidRDefault="00B56FAD" w:rsidP="005743F7">
      <w:pPr>
        <w:widowControl w:val="0"/>
        <w:numPr>
          <w:ilvl w:val="0"/>
          <w:numId w:val="4"/>
        </w:numPr>
        <w:tabs>
          <w:tab w:val="clear" w:pos="2171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5C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56FAD" w:rsidRPr="003538B5" w:rsidRDefault="00B56FAD" w:rsidP="005743F7">
      <w:pPr>
        <w:widowControl w:val="0"/>
        <w:numPr>
          <w:ilvl w:val="0"/>
          <w:numId w:val="4"/>
        </w:numPr>
        <w:tabs>
          <w:tab w:val="clear" w:pos="2171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AA1A90">
        <w:rPr>
          <w:rFonts w:ascii="Times New Roman" w:hAnsi="Times New Roman" w:cs="Times New Roman"/>
          <w:sz w:val="28"/>
          <w:szCs w:val="28"/>
        </w:rPr>
        <w:t>муниципального округа Северное Измайлово от 10 июня 2015 года № 06/0</w:t>
      </w:r>
      <w:r>
        <w:rPr>
          <w:rFonts w:ascii="Times New Roman" w:hAnsi="Times New Roman" w:cs="Times New Roman"/>
          <w:sz w:val="28"/>
          <w:szCs w:val="28"/>
        </w:rPr>
        <w:t xml:space="preserve">9 «Об утверждении </w:t>
      </w:r>
      <w:r w:rsidRPr="0035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CA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CA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5CA8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5CA8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1A90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9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A65C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A1A90">
        <w:rPr>
          <w:rFonts w:ascii="Times New Roman" w:hAnsi="Times New Roman" w:cs="Times New Roman"/>
          <w:sz w:val="28"/>
          <w:szCs w:val="28"/>
        </w:rPr>
        <w:t>муниципального округа Северное Измайлово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FAD" w:rsidRPr="00AA1A90" w:rsidRDefault="00B56FAD" w:rsidP="005743F7">
      <w:pPr>
        <w:widowControl w:val="0"/>
        <w:numPr>
          <w:ilvl w:val="0"/>
          <w:numId w:val="4"/>
        </w:numPr>
        <w:tabs>
          <w:tab w:val="clear" w:pos="2171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5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Pr="00AA1A9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Северное Измайлово </w:t>
      </w:r>
      <w:proofErr w:type="spellStart"/>
      <w:r w:rsidRPr="00AA1A90">
        <w:rPr>
          <w:rFonts w:ascii="Times New Roman" w:hAnsi="Times New Roman" w:cs="Times New Roman"/>
          <w:b/>
          <w:bCs/>
          <w:sz w:val="28"/>
          <w:szCs w:val="28"/>
        </w:rPr>
        <w:t>Браматкину</w:t>
      </w:r>
      <w:proofErr w:type="spellEnd"/>
      <w:r w:rsidRPr="00AA1A90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</w:p>
    <w:p w:rsidR="00B56FAD" w:rsidRDefault="00B56FAD" w:rsidP="005743F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Pr="00242B68" w:rsidRDefault="00B56FAD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2B6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</w:p>
    <w:p w:rsidR="00B56FAD" w:rsidRPr="00242B68" w:rsidRDefault="00B56FAD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2B68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        А.А. </w:t>
      </w:r>
      <w:proofErr w:type="spellStart"/>
      <w:r w:rsidRPr="00242B68">
        <w:rPr>
          <w:rFonts w:ascii="Times New Roman" w:hAnsi="Times New Roman" w:cs="Times New Roman"/>
          <w:b/>
          <w:bCs/>
          <w:sz w:val="28"/>
          <w:szCs w:val="28"/>
        </w:rPr>
        <w:t>Браматкина</w:t>
      </w:r>
      <w:proofErr w:type="spellEnd"/>
    </w:p>
    <w:p w:rsidR="00B56FAD" w:rsidRPr="00B75CA8" w:rsidRDefault="00B56FAD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56FAD" w:rsidSect="00D30A26">
          <w:headerReference w:type="default" r:id="rId7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B56FAD" w:rsidRDefault="00B56FA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56FAD" w:rsidRDefault="00B56FA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56FAD" w:rsidRPr="009D7086" w:rsidRDefault="00B56FA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6FAD" w:rsidRPr="009D7086" w:rsidRDefault="00B56FA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86">
        <w:rPr>
          <w:rFonts w:ascii="Times New Roman" w:hAnsi="Times New Roman" w:cs="Times New Roman"/>
          <w:sz w:val="24"/>
          <w:szCs w:val="24"/>
        </w:rPr>
        <w:t>Северное Измайлово</w:t>
      </w:r>
    </w:p>
    <w:p w:rsidR="00B56FAD" w:rsidRPr="009D7086" w:rsidRDefault="00B56FA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7086">
        <w:rPr>
          <w:rFonts w:ascii="Times New Roman" w:hAnsi="Times New Roman" w:cs="Times New Roman"/>
          <w:sz w:val="24"/>
          <w:szCs w:val="24"/>
        </w:rPr>
        <w:t>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7086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AA1A90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 муниципального округа Северное Измайлово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AD" w:rsidRDefault="00B56FA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6B33B2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Pr="006B33B2">
        <w:rPr>
          <w:rFonts w:ascii="Times New Roman" w:hAnsi="Times New Roman" w:cs="Times New Roman"/>
          <w:sz w:val="28"/>
          <w:szCs w:val="28"/>
        </w:rPr>
        <w:t xml:space="preserve"> Северное Измайлово</w:t>
      </w:r>
      <w:r w:rsidRPr="005160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FAD" w:rsidRPr="00380BE4" w:rsidRDefault="00B56FA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56FAD" w:rsidRPr="006B33B2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Pr="006B33B2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 (далее – аппарат Совета депутатов):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80BE4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2">
        <w:rPr>
          <w:rFonts w:ascii="Times New Roman" w:hAnsi="Times New Roman" w:cs="Times New Roman"/>
          <w:sz w:val="28"/>
          <w:szCs w:val="28"/>
        </w:rPr>
        <w:t>аппарата Совета депутатов, в том числе руководителем аппарата Совета депутатов,</w:t>
      </w:r>
      <w:r w:rsidRPr="00C84A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0BE4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от 25 </w:t>
      </w:r>
      <w:r w:rsidRPr="00380BE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 № </w:t>
      </w:r>
      <w:r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Pr="006B33B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6B33B2">
        <w:rPr>
          <w:rFonts w:ascii="Times New Roman" w:hAnsi="Times New Roman" w:cs="Times New Roman"/>
          <w:sz w:val="28"/>
          <w:szCs w:val="28"/>
        </w:rPr>
        <w:t>аппарата Совета депутатов.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распоряжением утверждается ее состав.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его заместителя, назначаемых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аппарата из числа муниципальных служащих </w:t>
      </w:r>
      <w:r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членов Комиссии,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 и членов К</w:t>
      </w:r>
      <w:r w:rsidRPr="00380BE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члены Комиссии)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члены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B56FAD" w:rsidRPr="00280AF9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D697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D6974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974">
        <w:rPr>
          <w:rFonts w:ascii="Times New Roman" w:hAnsi="Times New Roman" w:cs="Times New Roman"/>
          <w:sz w:val="28"/>
          <w:szCs w:val="28"/>
        </w:rPr>
        <w:t xml:space="preserve"> </w:t>
      </w:r>
      <w:r w:rsidRPr="000F5702">
        <w:rPr>
          <w:rFonts w:ascii="Times New Roman" w:hAnsi="Times New Roman" w:cs="Times New Roman"/>
          <w:sz w:val="28"/>
          <w:szCs w:val="28"/>
        </w:rPr>
        <w:t>ответственный за ведение</w:t>
      </w:r>
      <w:r w:rsidRPr="00DD6974">
        <w:rPr>
          <w:rFonts w:ascii="Times New Roman" w:hAnsi="Times New Roman" w:cs="Times New Roman"/>
          <w:sz w:val="28"/>
          <w:szCs w:val="28"/>
          <w:lang w:eastAsia="en-US"/>
        </w:rPr>
        <w:t xml:space="preserve"> кадровой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работы,</w:t>
      </w:r>
      <w:r w:rsidRPr="00E331E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D6974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депутатов,</w:t>
      </w:r>
      <w:r w:rsidRPr="00E331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5702">
        <w:rPr>
          <w:rFonts w:ascii="Times New Roman" w:hAnsi="Times New Roman" w:cs="Times New Roman"/>
          <w:sz w:val="28"/>
          <w:szCs w:val="28"/>
        </w:rPr>
        <w:t>ответственный за ведение работы по профилактике коррупционных и иных правонарушений (далее – муниципальный служащий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6FAD" w:rsidRPr="005366B9" w:rsidRDefault="00B56FAD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B56FAD" w:rsidRDefault="00B56FAD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</w:t>
      </w:r>
      <w:proofErr w:type="gramStart"/>
      <w:r w:rsidRPr="005366B9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Совета депутатов</w:t>
      </w:r>
      <w:proofErr w:type="gramEnd"/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AD" w:rsidRDefault="00B56FAD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B56FAD" w:rsidRPr="00E3467F" w:rsidRDefault="00B56FAD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B56FAD" w:rsidRPr="00DD6974" w:rsidRDefault="00B56FAD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974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B56FAD" w:rsidRPr="00E3467F" w:rsidRDefault="00B56FA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 </w:t>
      </w:r>
      <w:r w:rsidRPr="00DD6974">
        <w:rPr>
          <w:rFonts w:ascii="Times New Roman" w:hAnsi="Times New Roman" w:cs="Times New Roman"/>
          <w:sz w:val="28"/>
          <w:szCs w:val="28"/>
        </w:rPr>
        <w:t xml:space="preserve">аппарата Совета депутатов; </w:t>
      </w:r>
      <w:r w:rsidRPr="00E3467F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E3467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0" w:name="Par101"/>
      <w:bookmarkEnd w:id="0"/>
      <w:proofErr w:type="gramEnd"/>
    </w:p>
    <w:p w:rsidR="00B56FAD" w:rsidRPr="00DD6974" w:rsidRDefault="00B56FA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 xml:space="preserve">миссии. </w:t>
      </w:r>
      <w:r w:rsidRPr="00DD6974">
        <w:rPr>
          <w:rFonts w:ascii="Times New Roman" w:hAnsi="Times New Roman" w:cs="Times New Roman"/>
          <w:b/>
          <w:bCs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B56FAD" w:rsidRPr="00C751C2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13</w:t>
      </w:r>
      <w:r w:rsidRPr="00380BE4">
        <w:rPr>
          <w:rFonts w:ascii="Times New Roman" w:hAnsi="Times New Roman" w:cs="Times New Roman"/>
          <w:sz w:val="28"/>
          <w:szCs w:val="28"/>
        </w:rPr>
        <w:t>. Основа</w:t>
      </w:r>
      <w:r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56FAD" w:rsidRDefault="00B56FA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представление руководителем аппарата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Мэра Москвы от 17 октября 2012 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 № 70-УМ, свидетельствующих: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B56FAD" w:rsidRDefault="00B56FAD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B56FAD" w:rsidRPr="00DD6974" w:rsidRDefault="00B56FAD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74FB2">
        <w:rPr>
          <w:rFonts w:ascii="Times New Roman" w:hAnsi="Times New Roman" w:cs="Times New Roman"/>
          <w:sz w:val="28"/>
          <w:szCs w:val="28"/>
        </w:rPr>
        <w:t xml:space="preserve"> в </w:t>
      </w:r>
      <w:r w:rsidRPr="00DD6974">
        <w:rPr>
          <w:rFonts w:ascii="Times New Roman" w:hAnsi="Times New Roman" w:cs="Times New Roman"/>
          <w:sz w:val="28"/>
          <w:szCs w:val="28"/>
        </w:rPr>
        <w:t>аппарат Совета депутатов:</w:t>
      </w:r>
    </w:p>
    <w:p w:rsidR="00B56FAD" w:rsidRPr="00B45142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DD697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42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D6974">
        <w:rPr>
          <w:rFonts w:ascii="Times New Roman" w:hAnsi="Times New Roman" w:cs="Times New Roman"/>
          <w:sz w:val="28"/>
          <w:szCs w:val="28"/>
        </w:rPr>
        <w:t>аппарата Совета депутатов,</w:t>
      </w:r>
      <w:r w:rsidRPr="00B45142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аппарата Совета депутатов </w:t>
      </w:r>
      <w:r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DD697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B56FAD" w:rsidRPr="00442272" w:rsidRDefault="00B56F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аппарата Совета депутатов </w:t>
      </w:r>
      <w:r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56FAD" w:rsidRPr="00380BE4" w:rsidRDefault="00B56FAD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 w:cs="Times New Roman"/>
          <w:sz w:val="28"/>
          <w:szCs w:val="28"/>
        </w:rPr>
        <w:t>и статьей</w:t>
      </w:r>
      <w:r>
        <w:rPr>
          <w:rFonts w:ascii="Times New Roman" w:hAnsi="Times New Roman" w:cs="Times New Roman"/>
          <w:sz w:val="28"/>
          <w:szCs w:val="28"/>
        </w:rPr>
        <w:t xml:space="preserve"> 64.1</w:t>
      </w:r>
      <w:r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1E19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0D05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21E19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r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>
        <w:rPr>
          <w:rFonts w:ascii="Times New Roman" w:hAnsi="Times New Roman" w:cs="Times New Roman"/>
          <w:sz w:val="28"/>
          <w:szCs w:val="28"/>
        </w:rPr>
        <w:t>организации К</w:t>
      </w:r>
      <w:r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B56FAD" w:rsidRPr="00F21E19" w:rsidRDefault="00B56FA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</w:t>
      </w:r>
      <w:r w:rsidRPr="00F21E19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муниципальному служащему по профилактике правонарушений. </w:t>
      </w:r>
    </w:p>
    <w:p w:rsidR="00B56FAD" w:rsidRDefault="00B56FAD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B56FAD" w:rsidRDefault="00B56FAD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19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56FAD" w:rsidRDefault="00B56FA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Обращение, указанное в подпункте «а» подпункта 2 пункта 13 настоящего Положения, может быть подано муниципальным служащим,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56FAD" w:rsidRPr="00380BE4" w:rsidRDefault="00B56FAD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рассматривается </w:t>
      </w:r>
      <w:r w:rsidRPr="00F21E19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о соблюдении гражданином, замещавшим должность муниципальной службы в </w:t>
      </w:r>
      <w:r w:rsidRPr="00F21E19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Председатель К</w:t>
      </w:r>
      <w:r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B56FAD" w:rsidRPr="00380BE4" w:rsidRDefault="00B56FA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Pr="00F21E19">
        <w:rPr>
          <w:rFonts w:ascii="Times New Roman" w:hAnsi="Times New Roman" w:cs="Times New Roman"/>
          <w:b/>
          <w:bCs/>
          <w:sz w:val="28"/>
          <w:szCs w:val="28"/>
        </w:rPr>
        <w:t>в трехдневный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F21E19">
        <w:rPr>
          <w:rFonts w:ascii="Times New Roman" w:hAnsi="Times New Roman" w:cs="Times New Roman"/>
          <w:b/>
          <w:bCs/>
          <w:sz w:val="28"/>
          <w:szCs w:val="28"/>
        </w:rPr>
        <w:t>не может быть назначена позднее семи дней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</w:t>
      </w:r>
      <w:r w:rsidRPr="0035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E19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57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пунктами 18 и 19 настоящего Положения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>) организует</w:t>
      </w:r>
      <w:r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FAD" w:rsidRDefault="00B56FA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в подпункте «б» подпункта 2 пункта 13 настоящего Положения, как правило, проводится </w:t>
      </w:r>
      <w:r w:rsidRPr="00F21E19">
        <w:rPr>
          <w:rFonts w:ascii="Times New Roman" w:hAnsi="Times New Roman" w:cs="Times New Roman"/>
          <w:b/>
          <w:bCs/>
          <w:sz w:val="28"/>
          <w:szCs w:val="28"/>
        </w:rPr>
        <w:t>не позднее одного месяца со дня истечения срока</w:t>
      </w:r>
      <w:r>
        <w:rPr>
          <w:rFonts w:ascii="Times New Roman" w:hAnsi="Times New Roman" w:cs="Times New Roman"/>
          <w:sz w:val="28"/>
          <w:szCs w:val="28"/>
        </w:rPr>
        <w:t>, установленного для представления сведений о доходах, об имуществе и обязательствах имущественного характера.</w:t>
      </w:r>
    </w:p>
    <w:p w:rsidR="00B56FAD" w:rsidRDefault="00B56FAD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B56FAD" w:rsidRDefault="00B56FAD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F21E19">
        <w:rPr>
          <w:rFonts w:ascii="Times New Roman" w:hAnsi="Times New Roman" w:cs="Times New Roman"/>
          <w:sz w:val="28"/>
          <w:szCs w:val="28"/>
        </w:rPr>
        <w:t>аппарате Совета депутатов.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 или гражданина, замещавшего должность муниципальной службы в </w:t>
      </w:r>
      <w:r w:rsidRPr="00F21E1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E19">
        <w:rPr>
          <w:rFonts w:ascii="Times New Roman" w:hAnsi="Times New Roman" w:cs="Times New Roman"/>
          <w:b/>
          <w:bCs/>
          <w:sz w:val="28"/>
          <w:szCs w:val="28"/>
        </w:rPr>
        <w:t>о рассмотрении указанного вопроса без его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E19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проводится в его отсутствие.</w:t>
      </w:r>
      <w:r>
        <w:rPr>
          <w:rFonts w:ascii="Times New Roman" w:hAnsi="Times New Roman" w:cs="Times New Roman"/>
          <w:sz w:val="28"/>
          <w:szCs w:val="28"/>
        </w:rPr>
        <w:t xml:space="preserve">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</w:t>
      </w:r>
      <w:r w:rsidRPr="00F21E19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вопроса откладывается. </w:t>
      </w:r>
      <w:r>
        <w:rPr>
          <w:rFonts w:ascii="Times New Roman" w:hAnsi="Times New Roman" w:cs="Times New Roman"/>
          <w:sz w:val="28"/>
          <w:szCs w:val="28"/>
        </w:rPr>
        <w:t xml:space="preserve">В случае повторной неявки муниципального служащего без уважительной причины Комиссия может принять решение о рассмотрении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F21E19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(его представителя), при условии, что указанный гражданин сменил место жительства 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Pr="00F21E1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их согласия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Члены К</w:t>
      </w:r>
      <w:r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B56FAD" w:rsidRPr="00F70D4E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Pr="00F70D4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Pr="004159F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Pr="00F21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56FAD" w:rsidRPr="00B45142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</w:t>
      </w:r>
      <w:r w:rsidRPr="00B45142">
        <w:rPr>
          <w:rFonts w:ascii="Times New Roman" w:hAnsi="Times New Roman" w:cs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обязанности муниципального служащего;</w:t>
      </w:r>
    </w:p>
    <w:p w:rsidR="00B56FAD" w:rsidRPr="00B45142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45142">
        <w:rPr>
          <w:rFonts w:ascii="Times New Roman" w:hAnsi="Times New Roman" w:cs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аппарата Совета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23-27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B56FAD" w:rsidRDefault="00B56FA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</w:t>
      </w:r>
      <w:r w:rsidRPr="005667BB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B56FAD" w:rsidRDefault="00B56FA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B56FAD" w:rsidRDefault="00B56FA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56FAD" w:rsidRDefault="00B56FA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Pr="0055244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Решения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 w:cs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Решения К</w:t>
      </w:r>
      <w:r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 25 настоящего Положения</w:t>
      </w:r>
      <w:r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Pr="00380BE4">
        <w:rPr>
          <w:rFonts w:ascii="Times New Roman" w:hAnsi="Times New Roman" w:cs="Times New Roman"/>
          <w:sz w:val="28"/>
          <w:szCs w:val="28"/>
        </w:rPr>
        <w:t>, принимаем</w:t>
      </w:r>
      <w:r>
        <w:rPr>
          <w:rFonts w:ascii="Times New Roman" w:hAnsi="Times New Roman" w:cs="Times New Roman"/>
          <w:sz w:val="28"/>
          <w:szCs w:val="28"/>
        </w:rPr>
        <w:t>ые в соответствии с пунктом 25 настоящего Положения, нося</w:t>
      </w:r>
      <w:r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B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56FAD" w:rsidRPr="005667BB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 xml:space="preserve">вания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5667BB">
        <w:rPr>
          <w:rFonts w:ascii="Times New Roman" w:hAnsi="Times New Roman" w:cs="Times New Roman"/>
          <w:sz w:val="28"/>
          <w:szCs w:val="28"/>
        </w:rPr>
        <w:t>аппарат Совета депутатов;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B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0BE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B56FAD" w:rsidRDefault="00B56FA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6. Копии протокола заседания Комиссии </w:t>
      </w:r>
      <w:r w:rsidRPr="005667BB">
        <w:rPr>
          <w:rFonts w:ascii="Times New Roman" w:hAnsi="Times New Roman" w:cs="Times New Roman"/>
          <w:b/>
          <w:bCs/>
          <w:sz w:val="28"/>
          <w:szCs w:val="28"/>
        </w:rPr>
        <w:t>в трехдневный срок со дня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5667BB">
        <w:rPr>
          <w:rFonts w:ascii="Times New Roman" w:hAnsi="Times New Roman" w:cs="Times New Roman"/>
          <w:sz w:val="28"/>
          <w:szCs w:val="28"/>
        </w:rPr>
        <w:t>аппарата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Pr="005667BB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 </w:t>
      </w:r>
      <w:proofErr w:type="gramStart"/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Российской Федерации, а также по иным вопросам организации противодействия коррупции.</w:t>
      </w:r>
      <w:proofErr w:type="gramEnd"/>
      <w:r w:rsidRPr="00380BE4">
        <w:rPr>
          <w:rFonts w:ascii="Times New Roman" w:hAnsi="Times New Roman" w:cs="Times New Roman"/>
          <w:sz w:val="28"/>
          <w:szCs w:val="28"/>
        </w:rPr>
        <w:t xml:space="preserve"> О рассмот</w:t>
      </w:r>
      <w:r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аппарата Совета депутатов 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случае установления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56FAD" w:rsidRPr="00380BE4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 случае установления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B56FAD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Копия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AD" w:rsidRPr="005667BB" w:rsidRDefault="00B56FA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 w:cs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667B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правонарушений.</w:t>
      </w:r>
    </w:p>
    <w:sectPr w:rsidR="00B56FAD" w:rsidRPr="005667BB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59" w:rsidRDefault="00926859" w:rsidP="003538B5">
      <w:pPr>
        <w:spacing w:after="0" w:line="240" w:lineRule="auto"/>
      </w:pPr>
      <w:r>
        <w:separator/>
      </w:r>
    </w:p>
  </w:endnote>
  <w:endnote w:type="continuationSeparator" w:id="0">
    <w:p w:rsidR="00926859" w:rsidRDefault="00926859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59" w:rsidRDefault="00926859" w:rsidP="003538B5">
      <w:pPr>
        <w:spacing w:after="0" w:line="240" w:lineRule="auto"/>
      </w:pPr>
      <w:r>
        <w:separator/>
      </w:r>
    </w:p>
  </w:footnote>
  <w:footnote w:type="continuationSeparator" w:id="0">
    <w:p w:rsidR="00926859" w:rsidRDefault="00926859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AD" w:rsidRDefault="009536FB">
    <w:pPr>
      <w:pStyle w:val="a9"/>
      <w:jc w:val="center"/>
    </w:pPr>
    <w:fldSimple w:instr="PAGE   \* MERGEFORMAT">
      <w:r w:rsidR="005A5F94">
        <w:rPr>
          <w:noProof/>
        </w:rPr>
        <w:t>10</w:t>
      </w:r>
    </w:fldSimple>
  </w:p>
  <w:p w:rsidR="00B56FAD" w:rsidRDefault="00B56F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832"/>
    <w:multiLevelType w:val="hybridMultilevel"/>
    <w:tmpl w:val="CB366EB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554613CF"/>
    <w:multiLevelType w:val="hybridMultilevel"/>
    <w:tmpl w:val="D5CA498C"/>
    <w:lvl w:ilvl="0" w:tplc="DB40A972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374C"/>
    <w:rsid w:val="00095AE7"/>
    <w:rsid w:val="000B7CF7"/>
    <w:rsid w:val="000C3931"/>
    <w:rsid w:val="000D112A"/>
    <w:rsid w:val="000D3535"/>
    <w:rsid w:val="000D78FB"/>
    <w:rsid w:val="000E31A9"/>
    <w:rsid w:val="000F10D8"/>
    <w:rsid w:val="000F378E"/>
    <w:rsid w:val="000F5702"/>
    <w:rsid w:val="00103F04"/>
    <w:rsid w:val="0015507E"/>
    <w:rsid w:val="0017609B"/>
    <w:rsid w:val="001941B5"/>
    <w:rsid w:val="001D2175"/>
    <w:rsid w:val="001E202D"/>
    <w:rsid w:val="001F0385"/>
    <w:rsid w:val="001F411D"/>
    <w:rsid w:val="0024143D"/>
    <w:rsid w:val="00242B68"/>
    <w:rsid w:val="0025769B"/>
    <w:rsid w:val="00274CE4"/>
    <w:rsid w:val="00280AF9"/>
    <w:rsid w:val="002C0491"/>
    <w:rsid w:val="002C3565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97FB9"/>
    <w:rsid w:val="00403D1E"/>
    <w:rsid w:val="004159FE"/>
    <w:rsid w:val="00421E2C"/>
    <w:rsid w:val="00424216"/>
    <w:rsid w:val="00442272"/>
    <w:rsid w:val="00447E9B"/>
    <w:rsid w:val="004605DE"/>
    <w:rsid w:val="004831C0"/>
    <w:rsid w:val="004975D6"/>
    <w:rsid w:val="004B7D04"/>
    <w:rsid w:val="004E2660"/>
    <w:rsid w:val="00514F64"/>
    <w:rsid w:val="00516081"/>
    <w:rsid w:val="00522B79"/>
    <w:rsid w:val="00526B4A"/>
    <w:rsid w:val="00534231"/>
    <w:rsid w:val="005343E8"/>
    <w:rsid w:val="005366B9"/>
    <w:rsid w:val="005431C6"/>
    <w:rsid w:val="00552447"/>
    <w:rsid w:val="005534D3"/>
    <w:rsid w:val="005624A3"/>
    <w:rsid w:val="005667BB"/>
    <w:rsid w:val="005743F7"/>
    <w:rsid w:val="00592592"/>
    <w:rsid w:val="00594275"/>
    <w:rsid w:val="005A1A63"/>
    <w:rsid w:val="005A5F94"/>
    <w:rsid w:val="005D4D35"/>
    <w:rsid w:val="005F08D3"/>
    <w:rsid w:val="00600278"/>
    <w:rsid w:val="00600526"/>
    <w:rsid w:val="00613985"/>
    <w:rsid w:val="0063196B"/>
    <w:rsid w:val="00636C1E"/>
    <w:rsid w:val="00655562"/>
    <w:rsid w:val="00670829"/>
    <w:rsid w:val="00677D4A"/>
    <w:rsid w:val="00680C99"/>
    <w:rsid w:val="006A2950"/>
    <w:rsid w:val="006A6B46"/>
    <w:rsid w:val="006B33B2"/>
    <w:rsid w:val="006E6294"/>
    <w:rsid w:val="006F1721"/>
    <w:rsid w:val="006F503F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87ED7"/>
    <w:rsid w:val="008A65C0"/>
    <w:rsid w:val="008E2249"/>
    <w:rsid w:val="008F3D16"/>
    <w:rsid w:val="008F6466"/>
    <w:rsid w:val="008F685A"/>
    <w:rsid w:val="00926859"/>
    <w:rsid w:val="00937C23"/>
    <w:rsid w:val="0094603C"/>
    <w:rsid w:val="009536FB"/>
    <w:rsid w:val="0095566E"/>
    <w:rsid w:val="00977E24"/>
    <w:rsid w:val="00995524"/>
    <w:rsid w:val="009A795D"/>
    <w:rsid w:val="009B1157"/>
    <w:rsid w:val="009B2023"/>
    <w:rsid w:val="009B7F51"/>
    <w:rsid w:val="009C1EB9"/>
    <w:rsid w:val="009D6EE3"/>
    <w:rsid w:val="009D7086"/>
    <w:rsid w:val="009E0322"/>
    <w:rsid w:val="009E0472"/>
    <w:rsid w:val="00A205C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7EF4"/>
    <w:rsid w:val="00A7212E"/>
    <w:rsid w:val="00A903C8"/>
    <w:rsid w:val="00A91215"/>
    <w:rsid w:val="00A9232E"/>
    <w:rsid w:val="00AA1A90"/>
    <w:rsid w:val="00AA657E"/>
    <w:rsid w:val="00AB7292"/>
    <w:rsid w:val="00AC5495"/>
    <w:rsid w:val="00AF1C61"/>
    <w:rsid w:val="00B01ADE"/>
    <w:rsid w:val="00B21BA9"/>
    <w:rsid w:val="00B357EA"/>
    <w:rsid w:val="00B45142"/>
    <w:rsid w:val="00B56FAD"/>
    <w:rsid w:val="00B72079"/>
    <w:rsid w:val="00B75CA8"/>
    <w:rsid w:val="00B819C2"/>
    <w:rsid w:val="00BA03BF"/>
    <w:rsid w:val="00BA1D7B"/>
    <w:rsid w:val="00BC0A49"/>
    <w:rsid w:val="00BC0D05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30A26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DD6974"/>
    <w:rsid w:val="00E02425"/>
    <w:rsid w:val="00E331EC"/>
    <w:rsid w:val="00E33623"/>
    <w:rsid w:val="00E3467F"/>
    <w:rsid w:val="00E35031"/>
    <w:rsid w:val="00E361E3"/>
    <w:rsid w:val="00E70335"/>
    <w:rsid w:val="00E77F01"/>
    <w:rsid w:val="00E91E12"/>
    <w:rsid w:val="00EA43FF"/>
    <w:rsid w:val="00F020AD"/>
    <w:rsid w:val="00F21E19"/>
    <w:rsid w:val="00F62DCA"/>
    <w:rsid w:val="00F64323"/>
    <w:rsid w:val="00F6476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3538B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538B5"/>
    <w:rPr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A65C0"/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A65C0"/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4053</Words>
  <Characters>23107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Елена</cp:lastModifiedBy>
  <cp:revision>3</cp:revision>
  <cp:lastPrinted>2014-07-24T07:16:00Z</cp:lastPrinted>
  <dcterms:created xsi:type="dcterms:W3CDTF">2015-11-02T13:14:00Z</dcterms:created>
  <dcterms:modified xsi:type="dcterms:W3CDTF">2015-11-03T10:36:00Z</dcterms:modified>
</cp:coreProperties>
</file>